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9E" w:rsidRDefault="00C045FC" w:rsidP="0090232A">
      <w:pPr>
        <w:widowControl/>
        <w:autoSpaceDE/>
        <w:autoSpaceDN/>
        <w:ind w:left="-567" w:hanging="567"/>
        <w:jc w:val="center"/>
        <w:rPr>
          <w:sz w:val="24"/>
          <w:szCs w:val="24"/>
          <w:lang w:eastAsia="ru-RU"/>
        </w:rPr>
      </w:pPr>
      <w:bookmarkStart w:id="0" w:name="_GoBack"/>
      <w:r>
        <w:rPr>
          <w:noProof/>
          <w:sz w:val="24"/>
          <w:szCs w:val="24"/>
          <w:lang w:eastAsia="ru-RU"/>
        </w:rPr>
        <w:drawing>
          <wp:inline distT="0" distB="0" distL="0" distR="0" wp14:anchorId="45058613" wp14:editId="7FF54DA2">
            <wp:extent cx="7380000" cy="10162218"/>
            <wp:effectExtent l="0" t="0" r="0" b="0"/>
            <wp:docPr id="2" name="Рисунок 2" descr="C:\Users\999\Pictures\2022-09-22 12\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Pictures\2022-09-22 12\12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016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C1B9E" w:rsidRPr="008C1B9E" w:rsidRDefault="008C1B9E" w:rsidP="00405FEA">
      <w:pPr>
        <w:jc w:val="center"/>
        <w:rPr>
          <w:b/>
          <w:sz w:val="28"/>
          <w:szCs w:val="28"/>
        </w:rPr>
        <w:sectPr w:rsidR="008C1B9E" w:rsidRPr="008C1B9E" w:rsidSect="002226E8">
          <w:footerReference w:type="default" r:id="rId10"/>
          <w:type w:val="continuous"/>
          <w:pgSz w:w="11910" w:h="16840"/>
          <w:pgMar w:top="426" w:right="1280" w:bottom="280" w:left="1340" w:header="720" w:footer="720" w:gutter="0"/>
          <w:cols w:space="720"/>
          <w:titlePg/>
          <w:docGrid w:linePitch="299"/>
        </w:sectPr>
      </w:pPr>
    </w:p>
    <w:p w:rsidR="00C75AC3" w:rsidRDefault="00A078AE">
      <w:pPr>
        <w:pStyle w:val="1"/>
        <w:numPr>
          <w:ilvl w:val="0"/>
          <w:numId w:val="6"/>
        </w:numPr>
        <w:tabs>
          <w:tab w:val="left" w:pos="3728"/>
        </w:tabs>
        <w:spacing w:before="62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C75AC3" w:rsidRDefault="00C75AC3">
      <w:pPr>
        <w:pStyle w:val="a3"/>
        <w:spacing w:before="4"/>
        <w:rPr>
          <w:b/>
        </w:rPr>
      </w:pPr>
    </w:p>
    <w:p w:rsidR="00C75AC3" w:rsidRDefault="00A078AE" w:rsidP="00094169">
      <w:pPr>
        <w:pStyle w:val="a4"/>
        <w:numPr>
          <w:ilvl w:val="1"/>
          <w:numId w:val="5"/>
        </w:numPr>
        <w:tabs>
          <w:tab w:val="left" w:pos="522"/>
        </w:tabs>
        <w:ind w:left="101" w:right="363" w:firstLine="0"/>
      </w:pPr>
      <w:r w:rsidRPr="00BE5DF2">
        <w:rPr>
          <w:sz w:val="24"/>
        </w:rPr>
        <w:t>Положение об особенностях преподавания предметной области «Основы</w:t>
      </w:r>
      <w:r w:rsidRPr="00BE5DF2">
        <w:rPr>
          <w:spacing w:val="1"/>
          <w:sz w:val="24"/>
        </w:rPr>
        <w:t xml:space="preserve"> </w:t>
      </w:r>
      <w:r w:rsidRPr="00BE5DF2">
        <w:rPr>
          <w:sz w:val="24"/>
        </w:rPr>
        <w:t>религиозных культур и светской этики» (далее – Положение) устанавливает правила</w:t>
      </w:r>
      <w:r w:rsidRPr="00BE5DF2">
        <w:rPr>
          <w:spacing w:val="1"/>
          <w:sz w:val="24"/>
        </w:rPr>
        <w:t xml:space="preserve"> </w:t>
      </w:r>
      <w:r w:rsidRPr="00BE5DF2">
        <w:rPr>
          <w:sz w:val="24"/>
        </w:rPr>
        <w:t>организации изучения предметной области «Основы религиозных культур и светской</w:t>
      </w:r>
      <w:r w:rsidRPr="00BE5DF2">
        <w:rPr>
          <w:spacing w:val="-57"/>
          <w:sz w:val="24"/>
        </w:rPr>
        <w:t xml:space="preserve"> </w:t>
      </w:r>
      <w:r w:rsidRPr="00BE5DF2">
        <w:rPr>
          <w:sz w:val="24"/>
        </w:rPr>
        <w:t xml:space="preserve">этики» в </w:t>
      </w:r>
      <w:r w:rsidR="00BE5DF2">
        <w:rPr>
          <w:sz w:val="24"/>
        </w:rPr>
        <w:t xml:space="preserve"> ОАНО «Центр образования «Личность»</w:t>
      </w:r>
    </w:p>
    <w:p w:rsidR="00C75AC3" w:rsidRDefault="00A078AE">
      <w:pPr>
        <w:pStyle w:val="a4"/>
        <w:numPr>
          <w:ilvl w:val="1"/>
          <w:numId w:val="5"/>
        </w:numPr>
        <w:tabs>
          <w:tab w:val="left" w:pos="522"/>
        </w:tabs>
        <w:ind w:left="101" w:right="615" w:firstLine="0"/>
        <w:rPr>
          <w:sz w:val="24"/>
        </w:rPr>
      </w:pPr>
      <w:r>
        <w:rPr>
          <w:sz w:val="24"/>
        </w:rPr>
        <w:t>Предметная область «Основы религиозных культур и светской этики» (далее –</w:t>
      </w:r>
      <w:r>
        <w:rPr>
          <w:spacing w:val="-57"/>
          <w:sz w:val="24"/>
        </w:rPr>
        <w:t xml:space="preserve"> </w:t>
      </w:r>
      <w:r>
        <w:rPr>
          <w:sz w:val="24"/>
        </w:rPr>
        <w:t>ОРКСЭ) является обязательной и реализуется в соответствии с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НОО).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1"/>
          <w:numId w:val="5"/>
        </w:numPr>
        <w:tabs>
          <w:tab w:val="left" w:pos="522"/>
        </w:tabs>
        <w:ind w:left="522" w:hanging="42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ОРКСЭ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религии.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1"/>
          <w:numId w:val="5"/>
        </w:numPr>
        <w:tabs>
          <w:tab w:val="left" w:pos="522"/>
        </w:tabs>
        <w:ind w:left="522" w:hanging="4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ОРКСЭ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приобретают: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2"/>
          <w:numId w:val="5"/>
        </w:numPr>
        <w:tabs>
          <w:tab w:val="left" w:pos="821"/>
          <w:tab w:val="left" w:pos="822"/>
        </w:tabs>
        <w:ind w:left="881" w:right="1687" w:hanging="360"/>
        <w:rPr>
          <w:sz w:val="24"/>
        </w:rPr>
      </w:pPr>
      <w:r>
        <w:rPr>
          <w:sz w:val="24"/>
        </w:rPr>
        <w:t>готовность к нравственному самосовершенствованию, духовному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саморазвитию;</w:t>
      </w:r>
    </w:p>
    <w:p w:rsidR="00C75AC3" w:rsidRDefault="00A078AE">
      <w:pPr>
        <w:pStyle w:val="a4"/>
        <w:numPr>
          <w:ilvl w:val="2"/>
          <w:numId w:val="5"/>
        </w:numPr>
        <w:tabs>
          <w:tab w:val="left" w:pos="821"/>
          <w:tab w:val="left" w:pos="822"/>
        </w:tabs>
        <w:ind w:left="881" w:right="394" w:hanging="360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 в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выстраивании конструктивных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C75AC3" w:rsidRDefault="00A078AE">
      <w:pPr>
        <w:pStyle w:val="a4"/>
        <w:numPr>
          <w:ilvl w:val="2"/>
          <w:numId w:val="5"/>
        </w:numPr>
        <w:tabs>
          <w:tab w:val="left" w:pos="821"/>
          <w:tab w:val="left" w:pos="822"/>
        </w:tabs>
        <w:ind w:left="881" w:right="939" w:hanging="360"/>
        <w:rPr>
          <w:sz w:val="24"/>
        </w:rPr>
      </w:pPr>
      <w:r>
        <w:rPr>
          <w:sz w:val="24"/>
        </w:rPr>
        <w:t>понимание значения нравственности, веры и религии в жизни человека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общества;</w:t>
      </w:r>
    </w:p>
    <w:p w:rsidR="00C75AC3" w:rsidRDefault="00A078AE">
      <w:pPr>
        <w:pStyle w:val="a4"/>
        <w:numPr>
          <w:ilvl w:val="2"/>
          <w:numId w:val="5"/>
        </w:numPr>
        <w:tabs>
          <w:tab w:val="left" w:pos="821"/>
          <w:tab w:val="left" w:pos="822"/>
        </w:tabs>
        <w:ind w:left="881" w:right="1103" w:hanging="360"/>
        <w:rPr>
          <w:sz w:val="24"/>
        </w:rPr>
      </w:pPr>
      <w:r>
        <w:rPr>
          <w:sz w:val="24"/>
        </w:rPr>
        <w:t>формирование первоначальных представлений о светской этике, 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религиях, их роли в культуре, истории и современности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C75AC3" w:rsidRDefault="00A078AE">
      <w:pPr>
        <w:pStyle w:val="a4"/>
        <w:numPr>
          <w:ilvl w:val="2"/>
          <w:numId w:val="5"/>
        </w:numPr>
        <w:tabs>
          <w:tab w:val="left" w:pos="821"/>
          <w:tab w:val="left" w:pos="822"/>
        </w:tabs>
        <w:ind w:left="881" w:right="463" w:hanging="360"/>
        <w:rPr>
          <w:sz w:val="24"/>
        </w:rPr>
      </w:pPr>
      <w:r>
        <w:rPr>
          <w:sz w:val="24"/>
        </w:rPr>
        <w:t>первоначальные представления об исторической роли традиционных религий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государственности;</w:t>
      </w:r>
    </w:p>
    <w:p w:rsidR="00C75AC3" w:rsidRDefault="00A078AE">
      <w:pPr>
        <w:pStyle w:val="a4"/>
        <w:numPr>
          <w:ilvl w:val="2"/>
          <w:numId w:val="5"/>
        </w:numPr>
        <w:tabs>
          <w:tab w:val="left" w:pos="822"/>
        </w:tabs>
        <w:ind w:left="881" w:right="1121" w:hanging="360"/>
        <w:jc w:val="both"/>
        <w:rPr>
          <w:sz w:val="24"/>
        </w:rPr>
      </w:pPr>
      <w:r>
        <w:rPr>
          <w:sz w:val="24"/>
        </w:rPr>
        <w:t>становление внутренней установки личности поступать согласно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совести; воспитание нравственности, основанной на свободе совести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вероисповедания,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C75AC3" w:rsidRDefault="00A078AE">
      <w:pPr>
        <w:pStyle w:val="a4"/>
        <w:numPr>
          <w:ilvl w:val="2"/>
          <w:numId w:val="5"/>
        </w:numPr>
        <w:tabs>
          <w:tab w:val="left" w:pos="822"/>
        </w:tabs>
        <w:spacing w:before="1"/>
        <w:ind w:left="822" w:hanging="301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C75AC3" w:rsidRDefault="00C75AC3">
      <w:pPr>
        <w:pStyle w:val="a3"/>
        <w:spacing w:before="3"/>
      </w:pPr>
    </w:p>
    <w:p w:rsidR="00C75AC3" w:rsidRDefault="00A078AE">
      <w:pPr>
        <w:pStyle w:val="1"/>
        <w:numPr>
          <w:ilvl w:val="0"/>
          <w:numId w:val="6"/>
        </w:numPr>
        <w:tabs>
          <w:tab w:val="left" w:pos="2714"/>
        </w:tabs>
        <w:spacing w:before="1"/>
        <w:ind w:left="2714" w:hanging="241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ОРКСЭ</w:t>
      </w:r>
    </w:p>
    <w:p w:rsidR="00C75AC3" w:rsidRDefault="00C75AC3">
      <w:pPr>
        <w:pStyle w:val="a3"/>
        <w:spacing w:before="3"/>
        <w:rPr>
          <w:b/>
        </w:rPr>
      </w:pPr>
    </w:p>
    <w:p w:rsidR="00C75AC3" w:rsidRDefault="00A078AE">
      <w:pPr>
        <w:pStyle w:val="a4"/>
        <w:numPr>
          <w:ilvl w:val="1"/>
          <w:numId w:val="4"/>
        </w:numPr>
        <w:tabs>
          <w:tab w:val="left" w:pos="522"/>
        </w:tabs>
        <w:spacing w:before="1"/>
        <w:ind w:left="101" w:right="266" w:firstLine="0"/>
        <w:rPr>
          <w:sz w:val="24"/>
        </w:rPr>
      </w:pP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ОРКСЭ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нравственному поведению, основанному на знании и уважении культурных 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 традиций многонационального народа России, а также к диалогу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 культур 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мировоззрений.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1"/>
          <w:numId w:val="4"/>
        </w:numPr>
        <w:tabs>
          <w:tab w:val="left" w:pos="522"/>
        </w:tabs>
        <w:ind w:left="522" w:hanging="421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ОРКСЭ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2"/>
          <w:numId w:val="4"/>
        </w:numPr>
        <w:tabs>
          <w:tab w:val="left" w:pos="821"/>
          <w:tab w:val="left" w:pos="822"/>
        </w:tabs>
        <w:ind w:left="881" w:right="606" w:hanging="360"/>
        <w:rPr>
          <w:sz w:val="24"/>
        </w:rPr>
      </w:pPr>
      <w:r>
        <w:rPr>
          <w:sz w:val="24"/>
        </w:rPr>
        <w:t>знакомство обучающихся с основами православной, мусульманской,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буддийской, иудейской культур, основами мировых религиозных культур 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по выбору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 представителей);</w:t>
      </w:r>
    </w:p>
    <w:p w:rsidR="00C75AC3" w:rsidRDefault="00A078AE">
      <w:pPr>
        <w:pStyle w:val="a4"/>
        <w:numPr>
          <w:ilvl w:val="2"/>
          <w:numId w:val="4"/>
        </w:numPr>
        <w:tabs>
          <w:tab w:val="left" w:pos="821"/>
          <w:tab w:val="left" w:pos="822"/>
        </w:tabs>
        <w:ind w:left="881" w:right="1051" w:hanging="360"/>
        <w:rPr>
          <w:sz w:val="24"/>
        </w:rPr>
      </w:pPr>
      <w:r>
        <w:rPr>
          <w:sz w:val="24"/>
        </w:rPr>
        <w:t>развитие представлений обучающихся о значении нравственных норм и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 общества;</w:t>
      </w:r>
    </w:p>
    <w:p w:rsidR="00C75AC3" w:rsidRDefault="00A078AE">
      <w:pPr>
        <w:pStyle w:val="a4"/>
        <w:numPr>
          <w:ilvl w:val="2"/>
          <w:numId w:val="4"/>
        </w:numPr>
        <w:tabs>
          <w:tab w:val="left" w:pos="822"/>
        </w:tabs>
        <w:ind w:left="881" w:right="555" w:hanging="360"/>
        <w:jc w:val="both"/>
        <w:rPr>
          <w:sz w:val="24"/>
        </w:rPr>
      </w:pPr>
      <w:r>
        <w:rPr>
          <w:sz w:val="24"/>
        </w:rPr>
        <w:t>обобщение знаний, понятий и представлений о духовной культуре и морали,</w:t>
      </w:r>
      <w:r>
        <w:rPr>
          <w:spacing w:val="-57"/>
          <w:sz w:val="24"/>
        </w:rPr>
        <w:t xml:space="preserve"> </w:t>
      </w:r>
      <w:r>
        <w:rPr>
          <w:sz w:val="24"/>
        </w:rPr>
        <w:t>ранее полученных в начальной школе, формирование ценностно-смысловой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 личности с учетом мировоззренческих и культурных особенностей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</w:p>
    <w:p w:rsidR="00C75AC3" w:rsidRDefault="00C75AC3">
      <w:pPr>
        <w:jc w:val="both"/>
        <w:rPr>
          <w:sz w:val="24"/>
        </w:rPr>
        <w:sectPr w:rsidR="00C75AC3">
          <w:pgSz w:w="11910" w:h="16840"/>
          <w:pgMar w:top="1360" w:right="1280" w:bottom="280" w:left="1340" w:header="720" w:footer="720" w:gutter="0"/>
          <w:cols w:space="720"/>
        </w:sectPr>
      </w:pPr>
    </w:p>
    <w:p w:rsidR="00C75AC3" w:rsidRDefault="00A078AE">
      <w:pPr>
        <w:pStyle w:val="a4"/>
        <w:numPr>
          <w:ilvl w:val="2"/>
          <w:numId w:val="4"/>
        </w:numPr>
        <w:tabs>
          <w:tab w:val="left" w:pos="821"/>
          <w:tab w:val="left" w:pos="822"/>
        </w:tabs>
        <w:spacing w:before="62"/>
        <w:ind w:left="881" w:right="1368" w:hanging="360"/>
        <w:rPr>
          <w:sz w:val="24"/>
        </w:rPr>
      </w:pPr>
      <w:r>
        <w:rPr>
          <w:sz w:val="24"/>
        </w:rPr>
        <w:lastRenderedPageBreak/>
        <w:t xml:space="preserve">развитие способностей обучающихся к общению в </w:t>
      </w:r>
      <w:proofErr w:type="spellStart"/>
      <w:r>
        <w:rPr>
          <w:sz w:val="24"/>
        </w:rPr>
        <w:t>полиэтничной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разномировоззренческой</w:t>
      </w:r>
      <w:proofErr w:type="spellEnd"/>
      <w:r>
        <w:rPr>
          <w:sz w:val="24"/>
        </w:rPr>
        <w:t xml:space="preserve"> и многоконфессиональной среде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взаимного 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1"/>
        <w:numPr>
          <w:ilvl w:val="0"/>
          <w:numId w:val="6"/>
        </w:numPr>
        <w:tabs>
          <w:tab w:val="left" w:pos="3028"/>
        </w:tabs>
        <w:ind w:left="3028"/>
        <w:jc w:val="left"/>
      </w:pPr>
      <w:r>
        <w:t>Организация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ОРКСЭ</w:t>
      </w:r>
    </w:p>
    <w:p w:rsidR="00C75AC3" w:rsidRDefault="00C75AC3">
      <w:pPr>
        <w:pStyle w:val="a3"/>
        <w:spacing w:before="4"/>
        <w:rPr>
          <w:b/>
        </w:rPr>
      </w:pPr>
    </w:p>
    <w:p w:rsidR="00C75AC3" w:rsidRDefault="00A078AE">
      <w:pPr>
        <w:pStyle w:val="a4"/>
        <w:numPr>
          <w:ilvl w:val="1"/>
          <w:numId w:val="3"/>
        </w:numPr>
        <w:tabs>
          <w:tab w:val="left" w:pos="522"/>
        </w:tabs>
        <w:ind w:hanging="421"/>
        <w:rPr>
          <w:sz w:val="24"/>
        </w:rPr>
      </w:pPr>
      <w:r>
        <w:rPr>
          <w:sz w:val="24"/>
        </w:rPr>
        <w:t>ОРКСЭ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1"/>
          <w:numId w:val="3"/>
        </w:numPr>
        <w:tabs>
          <w:tab w:val="left" w:pos="522"/>
        </w:tabs>
        <w:ind w:left="101" w:right="335" w:firstLine="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ОРКСЭ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57"/>
          <w:sz w:val="24"/>
        </w:rPr>
        <w:t xml:space="preserve"> </w:t>
      </w:r>
      <w:r>
        <w:rPr>
          <w:sz w:val="24"/>
        </w:rPr>
        <w:t>в ее состав, школа проводит опрос родителей (законных представителей) по 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 учебных предметов, курсов, дисциплин (модулей) мировоззренческой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направленности в соответствии с регламентом, направленным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письмом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31.03.2015 № 08-461.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1"/>
          <w:numId w:val="3"/>
        </w:numPr>
        <w:tabs>
          <w:tab w:val="left" w:pos="522"/>
        </w:tabs>
        <w:ind w:left="101" w:right="203" w:firstLine="0"/>
        <w:rPr>
          <w:sz w:val="24"/>
        </w:rPr>
      </w:pPr>
      <w:r>
        <w:rPr>
          <w:sz w:val="24"/>
        </w:rPr>
        <w:t>Не менее чем за неделю до даты проведения опроса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классным руководителем или иным лицом по поручению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до родителей (законных представителей) обучающихся должна быть доведена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 о выборе модуля ОРКСЭ по образцу из приложения к Положению.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 может быть передана родителям (законным представителям) лично, через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или дистанционно. Классный руководитель обязан проверить доведение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 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1"/>
          <w:numId w:val="3"/>
        </w:numPr>
        <w:tabs>
          <w:tab w:val="left" w:pos="522"/>
        </w:tabs>
        <w:ind w:left="101" w:right="179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ОРКСЭ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выбрал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представитель), школа вправе заключить договор о сетевой форме реализации 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ОРКСЭ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организацией.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1"/>
          <w:numId w:val="3"/>
        </w:numPr>
        <w:tabs>
          <w:tab w:val="left" w:pos="522"/>
        </w:tabs>
        <w:ind w:left="101" w:right="1292" w:firstLine="0"/>
        <w:rPr>
          <w:sz w:val="24"/>
        </w:rPr>
      </w:pP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ОРКСЭ</w:t>
      </w:r>
      <w:r>
        <w:rPr>
          <w:spacing w:val="-5"/>
          <w:sz w:val="24"/>
        </w:rPr>
        <w:t xml:space="preserve"> </w:t>
      </w:r>
      <w:r>
        <w:rPr>
          <w:sz w:val="24"/>
        </w:rPr>
        <w:t>ведут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прошли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подготовку.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1"/>
          <w:numId w:val="3"/>
        </w:numPr>
        <w:tabs>
          <w:tab w:val="left" w:pos="522"/>
        </w:tabs>
        <w:spacing w:before="1"/>
        <w:ind w:left="101" w:right="254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ОРКСЭ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учебников, рекомендуемых к использованию и имеющих 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 образовательных программ начального общего, основного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образования, и учебные пособия, допущенные к использованию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</w:p>
    <w:p w:rsidR="00C75AC3" w:rsidRDefault="00C75AC3">
      <w:pPr>
        <w:pStyle w:val="a3"/>
        <w:spacing w:before="3"/>
      </w:pPr>
    </w:p>
    <w:p w:rsidR="00C75AC3" w:rsidRDefault="00A078AE">
      <w:pPr>
        <w:pStyle w:val="a4"/>
        <w:numPr>
          <w:ilvl w:val="1"/>
          <w:numId w:val="3"/>
        </w:numPr>
        <w:tabs>
          <w:tab w:val="left" w:pos="522"/>
        </w:tabs>
        <w:spacing w:before="1"/>
        <w:ind w:left="101" w:right="553" w:firstLine="0"/>
        <w:rPr>
          <w:sz w:val="24"/>
        </w:rPr>
      </w:pPr>
      <w:r>
        <w:rPr>
          <w:sz w:val="24"/>
        </w:rPr>
        <w:t xml:space="preserve">При преподавании ОРКСЭ учителя руководствуются письмом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</w:t>
      </w:r>
      <w:r>
        <w:rPr>
          <w:spacing w:val="-57"/>
          <w:sz w:val="24"/>
        </w:rPr>
        <w:t xml:space="preserve"> </w:t>
      </w:r>
      <w:r>
        <w:rPr>
          <w:sz w:val="24"/>
        </w:rPr>
        <w:t>22.08.2012 № 08-250.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1"/>
        <w:numPr>
          <w:ilvl w:val="0"/>
          <w:numId w:val="6"/>
        </w:numPr>
        <w:tabs>
          <w:tab w:val="left" w:pos="1472"/>
        </w:tabs>
        <w:ind w:left="1472" w:hanging="241"/>
        <w:jc w:val="left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</w:p>
    <w:p w:rsidR="00C75AC3" w:rsidRDefault="00C75AC3">
      <w:pPr>
        <w:pStyle w:val="a3"/>
        <w:spacing w:before="4"/>
        <w:rPr>
          <w:b/>
        </w:rPr>
      </w:pPr>
    </w:p>
    <w:p w:rsidR="00C75AC3" w:rsidRDefault="00A078AE">
      <w:pPr>
        <w:pStyle w:val="a4"/>
        <w:numPr>
          <w:ilvl w:val="1"/>
          <w:numId w:val="2"/>
        </w:numPr>
        <w:tabs>
          <w:tab w:val="left" w:pos="522"/>
        </w:tabs>
        <w:ind w:left="101" w:right="296" w:firstLine="0"/>
        <w:rPr>
          <w:sz w:val="24"/>
        </w:rPr>
      </w:pPr>
      <w:proofErr w:type="gramStart"/>
      <w:r>
        <w:rPr>
          <w:sz w:val="24"/>
        </w:rPr>
        <w:t>Родители (законные представители) обучающихся осуществляют выбор одного из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1"/>
          <w:sz w:val="24"/>
        </w:rPr>
        <w:t xml:space="preserve"> </w:t>
      </w:r>
      <w:r>
        <w:rPr>
          <w:sz w:val="24"/>
        </w:rPr>
        <w:t>ОРКСЭ,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1"/>
          <w:numId w:val="2"/>
        </w:numPr>
        <w:tabs>
          <w:tab w:val="left" w:pos="522"/>
        </w:tabs>
        <w:ind w:left="101" w:right="944" w:firstLine="0"/>
        <w:rPr>
          <w:sz w:val="24"/>
        </w:rPr>
      </w:pPr>
      <w:r>
        <w:rPr>
          <w:sz w:val="24"/>
        </w:rPr>
        <w:t xml:space="preserve">Родители (законные представители)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вправе выбрать 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2"/>
          <w:sz w:val="24"/>
        </w:rPr>
        <w:t xml:space="preserve"> </w:t>
      </w:r>
      <w:r>
        <w:rPr>
          <w:sz w:val="24"/>
        </w:rPr>
        <w:t>ОРКСЭ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1"/>
          <w:numId w:val="2"/>
        </w:numPr>
        <w:tabs>
          <w:tab w:val="left" w:pos="522"/>
        </w:tabs>
        <w:ind w:left="101" w:right="208" w:firstLine="0"/>
        <w:rPr>
          <w:sz w:val="24"/>
        </w:rPr>
      </w:pPr>
      <w:r>
        <w:rPr>
          <w:sz w:val="24"/>
        </w:rPr>
        <w:t>Родители (законные представители) обязаны создавать благоприятные условия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ребенка.</w:t>
      </w:r>
    </w:p>
    <w:p w:rsidR="00C75AC3" w:rsidRDefault="00C75AC3">
      <w:pPr>
        <w:rPr>
          <w:sz w:val="24"/>
        </w:rPr>
        <w:sectPr w:rsidR="00C75AC3">
          <w:pgSz w:w="11910" w:h="16840"/>
          <w:pgMar w:top="1360" w:right="1280" w:bottom="280" w:left="1340" w:header="720" w:footer="720" w:gutter="0"/>
          <w:cols w:space="720"/>
        </w:sectPr>
      </w:pPr>
    </w:p>
    <w:p w:rsidR="00C75AC3" w:rsidRDefault="00A078AE">
      <w:pPr>
        <w:pStyle w:val="a4"/>
        <w:numPr>
          <w:ilvl w:val="1"/>
          <w:numId w:val="2"/>
        </w:numPr>
        <w:tabs>
          <w:tab w:val="left" w:pos="522"/>
        </w:tabs>
        <w:spacing w:before="62"/>
        <w:ind w:left="101" w:right="311" w:firstLine="0"/>
        <w:rPr>
          <w:sz w:val="24"/>
        </w:rPr>
      </w:pPr>
      <w:r>
        <w:rPr>
          <w:sz w:val="24"/>
        </w:rPr>
        <w:lastRenderedPageBreak/>
        <w:t>Родители (законные представители) обучающихся не вправе отказаться от выбора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модуля ОРКСЭ, который будет изучать их ребенок, так как обучающийся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освоить образовательную программу в полном </w:t>
      </w:r>
      <w:proofErr w:type="gramStart"/>
      <w:r>
        <w:rPr>
          <w:sz w:val="24"/>
        </w:rPr>
        <w:t>объеме</w:t>
      </w:r>
      <w:proofErr w:type="gramEnd"/>
      <w:r>
        <w:rPr>
          <w:sz w:val="24"/>
        </w:rPr>
        <w:t xml:space="preserve"> и не может отказаться от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обязательной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ОРКСЭ.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1"/>
        <w:numPr>
          <w:ilvl w:val="0"/>
          <w:numId w:val="6"/>
        </w:numPr>
        <w:tabs>
          <w:tab w:val="left" w:pos="1642"/>
        </w:tabs>
        <w:ind w:left="1642"/>
        <w:jc w:val="left"/>
      </w:pPr>
      <w:r>
        <w:t>Система</w:t>
      </w:r>
      <w:r>
        <w:rPr>
          <w:spacing w:val="-5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обучающихся</w:t>
      </w:r>
    </w:p>
    <w:p w:rsidR="00C75AC3" w:rsidRDefault="00C75AC3">
      <w:pPr>
        <w:pStyle w:val="a3"/>
        <w:spacing w:before="4"/>
        <w:rPr>
          <w:b/>
        </w:rPr>
      </w:pPr>
    </w:p>
    <w:p w:rsidR="00C75AC3" w:rsidRDefault="00A078AE">
      <w:pPr>
        <w:pStyle w:val="a4"/>
        <w:numPr>
          <w:ilvl w:val="1"/>
          <w:numId w:val="1"/>
        </w:numPr>
        <w:tabs>
          <w:tab w:val="left" w:pos="522"/>
        </w:tabs>
        <w:ind w:left="101" w:right="340" w:firstLine="0"/>
        <w:rPr>
          <w:sz w:val="24"/>
        </w:rPr>
      </w:pPr>
      <w:r>
        <w:rPr>
          <w:sz w:val="24"/>
        </w:rPr>
        <w:t xml:space="preserve">Система </w:t>
      </w:r>
      <w:proofErr w:type="gramStart"/>
      <w:r>
        <w:rPr>
          <w:sz w:val="24"/>
        </w:rPr>
        <w:t>оценки достижений планируемых результатов освоения курса</w:t>
      </w:r>
      <w:proofErr w:type="gramEnd"/>
      <w:r>
        <w:rPr>
          <w:sz w:val="24"/>
        </w:rPr>
        <w:t xml:space="preserve"> ОРКСЭ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 ориентировать образовательный процесс на духовно-нравственное развитие 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 учащихся, предусматривать использование разнообразных методов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1"/>
          <w:numId w:val="1"/>
        </w:numPr>
        <w:tabs>
          <w:tab w:val="left" w:pos="522"/>
        </w:tabs>
        <w:ind w:left="101" w:right="1208" w:firstLine="0"/>
        <w:rPr>
          <w:sz w:val="24"/>
        </w:rPr>
      </w:pP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-5"/>
          <w:sz w:val="24"/>
        </w:rPr>
        <w:t xml:space="preserve"> </w:t>
      </w:r>
      <w:r>
        <w:rPr>
          <w:sz w:val="24"/>
        </w:rPr>
        <w:t>ОРКСЭ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безотметочные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отметок 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электронный.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1"/>
          <w:numId w:val="1"/>
        </w:numPr>
        <w:tabs>
          <w:tab w:val="left" w:pos="522"/>
        </w:tabs>
        <w:ind w:left="101" w:right="659" w:firstLine="0"/>
        <w:rPr>
          <w:sz w:val="24"/>
        </w:rPr>
      </w:pPr>
      <w:r>
        <w:rPr>
          <w:sz w:val="24"/>
        </w:rPr>
        <w:t>Объектом 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 обучающегося, рассматриваемая как универсальная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понимать значения нравственных норм, правил морали, веры и религии 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1"/>
          <w:numId w:val="1"/>
        </w:numPr>
        <w:tabs>
          <w:tab w:val="left" w:pos="522"/>
        </w:tabs>
        <w:ind w:left="101" w:right="732" w:firstLine="0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-5"/>
          <w:sz w:val="24"/>
        </w:rPr>
        <w:t xml:space="preserve"> </w:t>
      </w:r>
      <w:r>
        <w:rPr>
          <w:sz w:val="24"/>
        </w:rPr>
        <w:t>две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3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самим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1"/>
          <w:numId w:val="1"/>
        </w:numPr>
        <w:tabs>
          <w:tab w:val="left" w:pos="522"/>
        </w:tabs>
        <w:ind w:left="101" w:right="635" w:firstLine="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ООП НОО,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числе: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2"/>
          <w:numId w:val="1"/>
        </w:numPr>
        <w:tabs>
          <w:tab w:val="left" w:pos="821"/>
          <w:tab w:val="left" w:pos="822"/>
        </w:tabs>
        <w:ind w:left="822" w:hanging="301"/>
        <w:rPr>
          <w:sz w:val="24"/>
        </w:rPr>
      </w:pPr>
      <w:r>
        <w:rPr>
          <w:sz w:val="24"/>
        </w:rPr>
        <w:t>систематизированные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упражнения;</w:t>
      </w:r>
    </w:p>
    <w:p w:rsidR="00C75AC3" w:rsidRDefault="00A078AE">
      <w:pPr>
        <w:pStyle w:val="a4"/>
        <w:numPr>
          <w:ilvl w:val="2"/>
          <w:numId w:val="1"/>
        </w:numPr>
        <w:tabs>
          <w:tab w:val="left" w:pos="821"/>
          <w:tab w:val="left" w:pos="822"/>
        </w:tabs>
        <w:ind w:left="822" w:hanging="301"/>
        <w:rPr>
          <w:sz w:val="24"/>
        </w:rPr>
      </w:pPr>
      <w:r>
        <w:rPr>
          <w:sz w:val="24"/>
        </w:rPr>
        <w:t>тестовые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типов;</w:t>
      </w:r>
    </w:p>
    <w:p w:rsidR="00C75AC3" w:rsidRDefault="00A078AE">
      <w:pPr>
        <w:pStyle w:val="a4"/>
        <w:numPr>
          <w:ilvl w:val="2"/>
          <w:numId w:val="1"/>
        </w:numPr>
        <w:tabs>
          <w:tab w:val="left" w:pos="821"/>
          <w:tab w:val="left" w:pos="822"/>
        </w:tabs>
        <w:spacing w:before="1"/>
        <w:ind w:left="881" w:right="377" w:hanging="360"/>
        <w:rPr>
          <w:sz w:val="24"/>
        </w:rPr>
      </w:pP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портфолио: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портфеля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 с целью самооценки своей деятельности, самопроверки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по овладению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материалом.</w:t>
      </w:r>
    </w:p>
    <w:p w:rsidR="00C75AC3" w:rsidRDefault="00C75AC3">
      <w:pPr>
        <w:pStyle w:val="a3"/>
        <w:spacing w:before="3"/>
      </w:pPr>
    </w:p>
    <w:p w:rsidR="00C75AC3" w:rsidRDefault="00A078AE">
      <w:pPr>
        <w:pStyle w:val="a4"/>
        <w:numPr>
          <w:ilvl w:val="1"/>
          <w:numId w:val="1"/>
        </w:numPr>
        <w:tabs>
          <w:tab w:val="left" w:pos="522"/>
        </w:tabs>
        <w:spacing w:before="1"/>
        <w:ind w:left="522" w:hanging="421"/>
        <w:rPr>
          <w:sz w:val="24"/>
        </w:rPr>
      </w:pPr>
      <w:r>
        <w:rPr>
          <w:sz w:val="24"/>
        </w:rPr>
        <w:t>Возможны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оценивания:</w:t>
      </w:r>
    </w:p>
    <w:p w:rsidR="00C75AC3" w:rsidRDefault="00C75AC3">
      <w:pPr>
        <w:pStyle w:val="a3"/>
        <w:spacing w:before="3"/>
      </w:pPr>
    </w:p>
    <w:p w:rsidR="00C75AC3" w:rsidRDefault="00A078AE">
      <w:pPr>
        <w:pStyle w:val="a4"/>
        <w:numPr>
          <w:ilvl w:val="2"/>
          <w:numId w:val="1"/>
        </w:numPr>
        <w:tabs>
          <w:tab w:val="left" w:pos="821"/>
          <w:tab w:val="left" w:pos="822"/>
        </w:tabs>
        <w:spacing w:before="1"/>
        <w:ind w:left="822" w:hanging="301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«зачет-незачет»;</w:t>
      </w:r>
    </w:p>
    <w:p w:rsidR="00C75AC3" w:rsidRDefault="00A078AE">
      <w:pPr>
        <w:pStyle w:val="a4"/>
        <w:numPr>
          <w:ilvl w:val="2"/>
          <w:numId w:val="1"/>
        </w:numPr>
        <w:tabs>
          <w:tab w:val="left" w:pos="821"/>
          <w:tab w:val="left" w:pos="822"/>
        </w:tabs>
        <w:ind w:left="881" w:right="386" w:hanging="360"/>
        <w:rPr>
          <w:sz w:val="24"/>
        </w:rPr>
      </w:pPr>
      <w:r>
        <w:rPr>
          <w:sz w:val="24"/>
        </w:rPr>
        <w:t>вербальное поощрение, похвала, одобрение, интерес одноклассников и 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 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C75AC3" w:rsidRDefault="00C75AC3">
      <w:pPr>
        <w:pStyle w:val="a3"/>
        <w:spacing w:before="4"/>
      </w:pPr>
    </w:p>
    <w:p w:rsidR="00C75AC3" w:rsidRDefault="00A078AE">
      <w:pPr>
        <w:pStyle w:val="a4"/>
        <w:numPr>
          <w:ilvl w:val="1"/>
          <w:numId w:val="1"/>
        </w:numPr>
        <w:tabs>
          <w:tab w:val="left" w:pos="522"/>
        </w:tabs>
        <w:ind w:left="101" w:right="489" w:firstLine="0"/>
        <w:rPr>
          <w:sz w:val="24"/>
        </w:rPr>
      </w:pPr>
      <w:r>
        <w:rPr>
          <w:sz w:val="24"/>
        </w:rPr>
        <w:t>Обучающиеся должны быть ориентированы в большей степени на самооценку.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изменена,</w:t>
      </w:r>
      <w:r>
        <w:rPr>
          <w:spacing w:val="-57"/>
          <w:sz w:val="24"/>
        </w:rPr>
        <w:t xml:space="preserve"> </w:t>
      </w:r>
      <w:r>
        <w:rPr>
          <w:sz w:val="24"/>
        </w:rPr>
        <w:t>уточнена.</w:t>
      </w:r>
    </w:p>
    <w:p w:rsidR="00C75AC3" w:rsidRDefault="00C75AC3">
      <w:pPr>
        <w:pStyle w:val="a3"/>
        <w:rPr>
          <w:sz w:val="26"/>
        </w:rPr>
      </w:pPr>
    </w:p>
    <w:p w:rsidR="00C75AC3" w:rsidRDefault="00C75AC3">
      <w:pPr>
        <w:pStyle w:val="a3"/>
        <w:rPr>
          <w:sz w:val="26"/>
        </w:rPr>
      </w:pPr>
    </w:p>
    <w:p w:rsidR="00C75AC3" w:rsidRDefault="00C75AC3">
      <w:pPr>
        <w:pStyle w:val="a3"/>
        <w:spacing w:before="8"/>
        <w:rPr>
          <w:sz w:val="20"/>
        </w:rPr>
      </w:pPr>
    </w:p>
    <w:p w:rsidR="0098379D" w:rsidRDefault="0098379D">
      <w:pPr>
        <w:pStyle w:val="a3"/>
        <w:ind w:left="4476" w:right="157" w:firstLine="3356"/>
        <w:jc w:val="right"/>
      </w:pPr>
    </w:p>
    <w:p w:rsidR="0098379D" w:rsidRDefault="0098379D">
      <w:pPr>
        <w:pStyle w:val="a3"/>
        <w:ind w:left="4476" w:right="157" w:firstLine="3356"/>
        <w:jc w:val="right"/>
      </w:pPr>
    </w:p>
    <w:p w:rsidR="0098379D" w:rsidRDefault="0098379D">
      <w:pPr>
        <w:pStyle w:val="a3"/>
        <w:ind w:left="4476" w:right="157" w:firstLine="3356"/>
        <w:jc w:val="right"/>
      </w:pPr>
    </w:p>
    <w:p w:rsidR="0098379D" w:rsidRDefault="0098379D">
      <w:pPr>
        <w:pStyle w:val="a3"/>
        <w:ind w:left="4476" w:right="157" w:firstLine="3356"/>
        <w:jc w:val="right"/>
      </w:pPr>
    </w:p>
    <w:p w:rsidR="0098379D" w:rsidRDefault="0098379D">
      <w:pPr>
        <w:pStyle w:val="a3"/>
        <w:ind w:left="4476" w:right="157" w:firstLine="3356"/>
        <w:jc w:val="right"/>
      </w:pPr>
    </w:p>
    <w:p w:rsidR="0098379D" w:rsidRDefault="0098379D">
      <w:pPr>
        <w:pStyle w:val="a3"/>
        <w:ind w:left="4476" w:right="157" w:firstLine="3356"/>
        <w:jc w:val="right"/>
      </w:pPr>
    </w:p>
    <w:p w:rsidR="0098379D" w:rsidRDefault="0098379D">
      <w:pPr>
        <w:pStyle w:val="a3"/>
        <w:ind w:left="4476" w:right="157" w:firstLine="3356"/>
        <w:jc w:val="right"/>
      </w:pPr>
    </w:p>
    <w:p w:rsidR="0098379D" w:rsidRDefault="0098379D">
      <w:pPr>
        <w:pStyle w:val="a3"/>
        <w:ind w:left="4476" w:right="157" w:firstLine="3356"/>
        <w:jc w:val="right"/>
      </w:pPr>
    </w:p>
    <w:p w:rsidR="0098379D" w:rsidRDefault="0098379D">
      <w:pPr>
        <w:pStyle w:val="a3"/>
        <w:ind w:left="4476" w:right="157" w:firstLine="3356"/>
        <w:jc w:val="right"/>
      </w:pPr>
    </w:p>
    <w:p w:rsidR="0098379D" w:rsidRDefault="0098379D">
      <w:pPr>
        <w:pStyle w:val="a3"/>
        <w:ind w:left="4476" w:right="157" w:firstLine="3356"/>
        <w:jc w:val="right"/>
      </w:pPr>
    </w:p>
    <w:p w:rsidR="00C75AC3" w:rsidRDefault="00A078AE">
      <w:pPr>
        <w:pStyle w:val="a3"/>
        <w:ind w:left="4476" w:right="157" w:firstLine="3356"/>
        <w:jc w:val="right"/>
      </w:pPr>
      <w:r>
        <w:t>Приложение</w:t>
      </w:r>
      <w:r>
        <w:rPr>
          <w:spacing w:val="-5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Положению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преподавания</w:t>
      </w:r>
    </w:p>
    <w:p w:rsidR="00C75AC3" w:rsidRDefault="00A078AE">
      <w:pPr>
        <w:pStyle w:val="a3"/>
        <w:ind w:right="157"/>
        <w:jc w:val="right"/>
      </w:pPr>
      <w:r>
        <w:t>предметной</w:t>
      </w:r>
      <w:r>
        <w:rPr>
          <w:spacing w:val="-9"/>
        </w:rPr>
        <w:t xml:space="preserve"> </w:t>
      </w:r>
      <w:r>
        <w:t>области</w:t>
      </w:r>
    </w:p>
    <w:p w:rsidR="00C75AC3" w:rsidRDefault="00A078AE">
      <w:pPr>
        <w:pStyle w:val="a3"/>
        <w:tabs>
          <w:tab w:val="left" w:pos="7776"/>
        </w:tabs>
        <w:ind w:right="99"/>
        <w:jc w:val="right"/>
      </w:pPr>
      <w:r>
        <w:t>«Основы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этики»,</w:t>
      </w:r>
      <w:r>
        <w:rPr>
          <w:spacing w:val="-2"/>
        </w:rPr>
        <w:t xml:space="preserve"> </w:t>
      </w:r>
      <w:proofErr w:type="gramStart"/>
      <w:r>
        <w:t>утвержденному</w:t>
      </w:r>
      <w:proofErr w:type="gramEnd"/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07BF" w:rsidRDefault="00BE07BF">
      <w:pPr>
        <w:jc w:val="right"/>
      </w:pPr>
    </w:p>
    <w:p w:rsidR="00BE07BF" w:rsidRPr="00BE07BF" w:rsidRDefault="00BE07BF" w:rsidP="00BE07BF"/>
    <w:p w:rsidR="00BE07BF" w:rsidRDefault="00BE07BF" w:rsidP="00BE07BF">
      <w:pPr>
        <w:pStyle w:val="1"/>
        <w:spacing w:before="62"/>
        <w:ind w:right="291" w:hanging="2"/>
        <w:jc w:val="center"/>
      </w:pPr>
      <w:r>
        <w:tab/>
        <w:t>Информация о преподавании в 4-х классах образовательных организаций</w:t>
      </w:r>
      <w:r>
        <w:rPr>
          <w:spacing w:val="1"/>
        </w:rPr>
        <w:t xml:space="preserve"> </w:t>
      </w:r>
      <w:r>
        <w:t>комплексного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этики»</w:t>
      </w:r>
    </w:p>
    <w:p w:rsidR="00BE07BF" w:rsidRDefault="00BE07BF" w:rsidP="00BE07BF">
      <w:pPr>
        <w:pStyle w:val="a3"/>
        <w:spacing w:before="4"/>
        <w:rPr>
          <w:b/>
        </w:rPr>
      </w:pPr>
    </w:p>
    <w:p w:rsidR="00BE07BF" w:rsidRDefault="00BE07BF" w:rsidP="00BE07BF">
      <w:pPr>
        <w:pStyle w:val="a3"/>
        <w:ind w:left="3459" w:right="3516"/>
        <w:jc w:val="center"/>
      </w:pPr>
      <w:r>
        <w:t>Уважаемые</w:t>
      </w:r>
      <w:r>
        <w:rPr>
          <w:spacing w:val="-5"/>
        </w:rPr>
        <w:t xml:space="preserve"> </w:t>
      </w:r>
      <w:r>
        <w:t>родители!</w:t>
      </w:r>
    </w:p>
    <w:p w:rsidR="00BE07BF" w:rsidRDefault="00BE07BF" w:rsidP="00BE07BF">
      <w:pPr>
        <w:pStyle w:val="a3"/>
        <w:spacing w:before="4"/>
      </w:pPr>
    </w:p>
    <w:p w:rsidR="00BE07BF" w:rsidRDefault="00BE07BF" w:rsidP="00BE07BF">
      <w:pPr>
        <w:pStyle w:val="a3"/>
        <w:ind w:left="101" w:right="243"/>
      </w:pPr>
      <w:r>
        <w:t>В 4-х классах образовательных организаций Российской Федерации осуществляется</w:t>
      </w:r>
      <w:r>
        <w:rPr>
          <w:spacing w:val="1"/>
        </w:rPr>
        <w:t xml:space="preserve"> </w:t>
      </w:r>
      <w:r>
        <w:t>преподавание комплексного учебного курса «Основы религиозных культур и светской</w:t>
      </w:r>
      <w:r>
        <w:rPr>
          <w:spacing w:val="-57"/>
        </w:rPr>
        <w:t xml:space="preserve"> </w:t>
      </w:r>
      <w:r>
        <w:t>этики», включающего шесть учебных модулей по выбору семьи, родителей 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2"/>
        </w:rPr>
        <w:t xml:space="preserve"> </w:t>
      </w:r>
      <w:r>
        <w:t>школьника:</w:t>
      </w:r>
    </w:p>
    <w:p w:rsidR="00BE07BF" w:rsidRDefault="00BE07BF" w:rsidP="00BE07BF">
      <w:pPr>
        <w:pStyle w:val="a3"/>
        <w:spacing w:before="4"/>
      </w:pPr>
    </w:p>
    <w:p w:rsidR="00BE07BF" w:rsidRDefault="00BE07BF" w:rsidP="00BE07BF">
      <w:pPr>
        <w:pStyle w:val="a3"/>
        <w:ind w:left="101"/>
      </w:pPr>
      <w:r>
        <w:t>«Основы</w:t>
      </w:r>
      <w:r>
        <w:rPr>
          <w:spacing w:val="-3"/>
        </w:rPr>
        <w:t xml:space="preserve"> </w:t>
      </w:r>
      <w:r>
        <w:t>православной</w:t>
      </w:r>
      <w:r>
        <w:rPr>
          <w:spacing w:val="-2"/>
        </w:rPr>
        <w:t xml:space="preserve"> </w:t>
      </w:r>
      <w:r>
        <w:t>культуры»;</w:t>
      </w:r>
    </w:p>
    <w:p w:rsidR="00BE07BF" w:rsidRDefault="00BE07BF" w:rsidP="00BE07BF">
      <w:pPr>
        <w:pStyle w:val="a3"/>
        <w:ind w:left="162"/>
      </w:pPr>
      <w:r>
        <w:t>«Основы</w:t>
      </w:r>
      <w:r>
        <w:rPr>
          <w:spacing w:val="-3"/>
        </w:rPr>
        <w:t xml:space="preserve"> </w:t>
      </w:r>
      <w:r>
        <w:t>исламской</w:t>
      </w:r>
      <w:r>
        <w:rPr>
          <w:spacing w:val="-3"/>
        </w:rPr>
        <w:t xml:space="preserve"> </w:t>
      </w:r>
      <w:r>
        <w:t>культуры»;</w:t>
      </w:r>
    </w:p>
    <w:p w:rsidR="00BE07BF" w:rsidRDefault="00BE07BF" w:rsidP="00BE07BF">
      <w:pPr>
        <w:pStyle w:val="a3"/>
        <w:ind w:left="162"/>
      </w:pPr>
      <w:r>
        <w:t>«Основы</w:t>
      </w:r>
      <w:r>
        <w:rPr>
          <w:spacing w:val="-4"/>
        </w:rPr>
        <w:t xml:space="preserve"> </w:t>
      </w:r>
      <w:r>
        <w:t>буддийской</w:t>
      </w:r>
      <w:r>
        <w:rPr>
          <w:spacing w:val="-3"/>
        </w:rPr>
        <w:t xml:space="preserve"> </w:t>
      </w:r>
      <w:r>
        <w:t>культуры»;</w:t>
      </w:r>
    </w:p>
    <w:p w:rsidR="00BE07BF" w:rsidRDefault="00BE07BF" w:rsidP="00BE07BF">
      <w:pPr>
        <w:pStyle w:val="a3"/>
        <w:ind w:left="162"/>
      </w:pPr>
      <w:r>
        <w:t>«Основы</w:t>
      </w:r>
      <w:r>
        <w:rPr>
          <w:spacing w:val="-3"/>
        </w:rPr>
        <w:t xml:space="preserve"> </w:t>
      </w:r>
      <w:r>
        <w:t>иудейской</w:t>
      </w:r>
      <w:r>
        <w:rPr>
          <w:spacing w:val="-2"/>
        </w:rPr>
        <w:t xml:space="preserve"> </w:t>
      </w:r>
      <w:r>
        <w:t>культуры»;</w:t>
      </w:r>
    </w:p>
    <w:p w:rsidR="00BE07BF" w:rsidRDefault="00BE07BF" w:rsidP="00BE07BF">
      <w:pPr>
        <w:pStyle w:val="a3"/>
        <w:ind w:left="162"/>
      </w:pPr>
      <w:r>
        <w:t>«Основы</w:t>
      </w:r>
      <w:r>
        <w:rPr>
          <w:spacing w:val="-4"/>
        </w:rPr>
        <w:t xml:space="preserve"> </w:t>
      </w:r>
      <w:r>
        <w:t>мировых</w:t>
      </w:r>
      <w:r>
        <w:rPr>
          <w:spacing w:val="-3"/>
        </w:rPr>
        <w:t xml:space="preserve"> </w:t>
      </w:r>
      <w:r>
        <w:t>религиозных культур»;</w:t>
      </w:r>
    </w:p>
    <w:p w:rsidR="00BE07BF" w:rsidRDefault="00BE07BF" w:rsidP="00BE07BF">
      <w:pPr>
        <w:pStyle w:val="a3"/>
        <w:ind w:left="162"/>
      </w:pPr>
      <w:r>
        <w:t>«Основы</w:t>
      </w:r>
      <w:r>
        <w:rPr>
          <w:spacing w:val="-4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этики».</w:t>
      </w:r>
    </w:p>
    <w:p w:rsidR="00BE07BF" w:rsidRDefault="00BE07BF" w:rsidP="00BE07BF">
      <w:pPr>
        <w:pStyle w:val="a3"/>
        <w:spacing w:before="4"/>
      </w:pPr>
    </w:p>
    <w:p w:rsidR="00BE07BF" w:rsidRDefault="00BE07BF" w:rsidP="00BE07BF">
      <w:pPr>
        <w:pStyle w:val="a3"/>
        <w:ind w:left="101" w:right="331"/>
      </w:pPr>
      <w:r>
        <w:t xml:space="preserve">Преподавание направлено на воспитание учащихся, </w:t>
      </w:r>
      <w:proofErr w:type="gramStart"/>
      <w:r>
        <w:t>формирование</w:t>
      </w:r>
      <w:proofErr w:type="gramEnd"/>
      <w:r>
        <w:t xml:space="preserve"> прежде всего их</w:t>
      </w:r>
      <w:r>
        <w:rPr>
          <w:spacing w:val="1"/>
        </w:rPr>
        <w:t xml:space="preserve"> </w:t>
      </w:r>
      <w:r>
        <w:t>мировоззрения и нравственной культуры с учетом мировоззренческих и культурных</w:t>
      </w:r>
      <w:r>
        <w:rPr>
          <w:spacing w:val="1"/>
        </w:rPr>
        <w:t xml:space="preserve"> </w:t>
      </w:r>
      <w:r>
        <w:t>особенностей и потребностей семьи школьника. В связи с этим выбор для изучения</w:t>
      </w:r>
      <w:r>
        <w:rPr>
          <w:spacing w:val="1"/>
        </w:rPr>
        <w:t xml:space="preserve"> </w:t>
      </w:r>
      <w:r>
        <w:t>школьником основ определенной религиозной культуры, или мировых религиозных</w:t>
      </w:r>
      <w:r>
        <w:rPr>
          <w:spacing w:val="1"/>
        </w:rPr>
        <w:t xml:space="preserve"> </w:t>
      </w:r>
      <w:r>
        <w:t>культур, или основ светской этики согласно законодательству Российской Федерации</w:t>
      </w:r>
      <w:r>
        <w:rPr>
          <w:spacing w:val="-58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-1"/>
        </w:rPr>
        <w:t xml:space="preserve"> </w:t>
      </w:r>
      <w:r>
        <w:t>родителями</w:t>
      </w:r>
      <w:r>
        <w:rPr>
          <w:spacing w:val="2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несовершеннолетнего учащегося.</w:t>
      </w:r>
    </w:p>
    <w:p w:rsidR="00BE07BF" w:rsidRDefault="00BE07BF" w:rsidP="00BE07BF">
      <w:pPr>
        <w:pStyle w:val="a3"/>
        <w:spacing w:before="4"/>
      </w:pPr>
    </w:p>
    <w:p w:rsidR="00BE07BF" w:rsidRDefault="00BE07BF" w:rsidP="00BE07BF">
      <w:pPr>
        <w:pStyle w:val="a3"/>
        <w:ind w:left="101"/>
      </w:pP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посоветоваться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учесть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мнение.</w:t>
      </w:r>
    </w:p>
    <w:p w:rsidR="00BE07BF" w:rsidRDefault="00BE07BF" w:rsidP="00BE07BF">
      <w:pPr>
        <w:pStyle w:val="a3"/>
        <w:spacing w:before="4"/>
      </w:pPr>
    </w:p>
    <w:p w:rsidR="00BE07BF" w:rsidRDefault="00BE07BF" w:rsidP="00BE07BF">
      <w:pPr>
        <w:pStyle w:val="a3"/>
        <w:ind w:left="101" w:right="1156"/>
      </w:pPr>
      <w:r>
        <w:t>Преподавать все модули, в том числе по основам религиозных культур, будут</w:t>
      </w:r>
      <w:r>
        <w:rPr>
          <w:spacing w:val="-57"/>
        </w:rPr>
        <w:t xml:space="preserve"> </w:t>
      </w:r>
      <w:r>
        <w:t>школьные учителя, получившие</w:t>
      </w:r>
      <w:r>
        <w:rPr>
          <w:spacing w:val="2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подготовку.</w:t>
      </w:r>
    </w:p>
    <w:p w:rsidR="00BE07BF" w:rsidRDefault="00BE07BF" w:rsidP="00BE07BF">
      <w:pPr>
        <w:pStyle w:val="a3"/>
        <w:spacing w:before="4"/>
      </w:pPr>
    </w:p>
    <w:p w:rsidR="00BE07BF" w:rsidRDefault="00BE07BF" w:rsidP="00BE07BF">
      <w:pPr>
        <w:pStyle w:val="a3"/>
        <w:spacing w:before="1"/>
        <w:ind w:left="101" w:right="301"/>
      </w:pPr>
      <w:r>
        <w:t>Для осуществления выбора необходимо личное присутствие (возможно одного из</w:t>
      </w:r>
      <w:r>
        <w:rPr>
          <w:spacing w:val="1"/>
        </w:rPr>
        <w:t xml:space="preserve"> </w:t>
      </w:r>
      <w:r>
        <w:t>родителей) на родительском собрании и личное заполнение заявления, которым будет</w:t>
      </w:r>
      <w:r>
        <w:rPr>
          <w:spacing w:val="-57"/>
        </w:rPr>
        <w:t xml:space="preserve"> </w:t>
      </w:r>
      <w:r>
        <w:t>письменно зафиксирован</w:t>
      </w:r>
      <w:r>
        <w:rPr>
          <w:spacing w:val="1"/>
        </w:rPr>
        <w:t xml:space="preserve"> </w:t>
      </w:r>
      <w:r>
        <w:t>ваш</w:t>
      </w:r>
      <w:r>
        <w:rPr>
          <w:spacing w:val="-1"/>
        </w:rPr>
        <w:t xml:space="preserve"> </w:t>
      </w:r>
      <w:r>
        <w:t>выбор.</w:t>
      </w:r>
    </w:p>
    <w:p w:rsidR="00BE07BF" w:rsidRDefault="00BE07BF" w:rsidP="00BE07BF">
      <w:pPr>
        <w:pStyle w:val="a3"/>
        <w:spacing w:before="3"/>
      </w:pPr>
    </w:p>
    <w:p w:rsidR="00BE07BF" w:rsidRDefault="00BE07BF" w:rsidP="00BE07BF">
      <w:pPr>
        <w:pStyle w:val="a3"/>
        <w:spacing w:before="1"/>
        <w:ind w:left="101" w:right="265"/>
      </w:pPr>
      <w:r>
        <w:t>На родительском собрании вам будет представлено содержание каждого из указанных</w:t>
      </w:r>
      <w:r>
        <w:rPr>
          <w:spacing w:val="-57"/>
        </w:rPr>
        <w:t xml:space="preserve"> </w:t>
      </w:r>
      <w:r>
        <w:t>модулей, вы сможете получить ответы на вопросы от представителей администрации</w:t>
      </w:r>
      <w:r>
        <w:rPr>
          <w:spacing w:val="1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соответствующих религиозных</w:t>
      </w:r>
      <w:r>
        <w:rPr>
          <w:spacing w:val="-1"/>
        </w:rPr>
        <w:t xml:space="preserve"> </w:t>
      </w:r>
      <w:r>
        <w:t>организаций.</w:t>
      </w:r>
    </w:p>
    <w:p w:rsidR="00BE07BF" w:rsidRDefault="00BE07BF" w:rsidP="00BE07BF">
      <w:pPr>
        <w:pStyle w:val="a3"/>
        <w:spacing w:before="4"/>
      </w:pPr>
    </w:p>
    <w:p w:rsidR="00BE07BF" w:rsidRDefault="00BE07BF" w:rsidP="00BE07BF">
      <w:pPr>
        <w:pStyle w:val="a3"/>
        <w:ind w:left="101" w:right="311"/>
      </w:pPr>
      <w:r>
        <w:t xml:space="preserve">Присутствие на </w:t>
      </w:r>
      <w:proofErr w:type="gramStart"/>
      <w:r>
        <w:t>собрании</w:t>
      </w:r>
      <w:proofErr w:type="gramEnd"/>
      <w:r>
        <w:t xml:space="preserve"> по крайней мере одного из родителей и заполнение личного</w:t>
      </w:r>
      <w:r>
        <w:rPr>
          <w:spacing w:val="-57"/>
        </w:rPr>
        <w:t xml:space="preserve"> </w:t>
      </w:r>
      <w:r>
        <w:t>заявления</w:t>
      </w:r>
      <w:r>
        <w:rPr>
          <w:spacing w:val="2"/>
        </w:rPr>
        <w:t xml:space="preserve"> </w:t>
      </w:r>
      <w:r>
        <w:t>о выборе</w:t>
      </w:r>
      <w:r>
        <w:rPr>
          <w:spacing w:val="-1"/>
        </w:rPr>
        <w:t xml:space="preserve"> </w:t>
      </w:r>
      <w:r>
        <w:t>обязательно.</w:t>
      </w:r>
    </w:p>
    <w:p w:rsidR="00BE07BF" w:rsidRDefault="00BE07BF" w:rsidP="00BE07BF">
      <w:pPr>
        <w:pStyle w:val="a3"/>
        <w:spacing w:before="4"/>
      </w:pPr>
    </w:p>
    <w:p w:rsidR="00BE07BF" w:rsidRDefault="00BE07BF" w:rsidP="00BE07BF">
      <w:pPr>
        <w:pStyle w:val="a3"/>
        <w:spacing w:line="482" w:lineRule="auto"/>
        <w:ind w:left="101" w:right="2904"/>
      </w:pPr>
      <w:r>
        <w:t>Отказ от изучения любого из шести модулей не допускается.</w:t>
      </w:r>
      <w:r>
        <w:rPr>
          <w:spacing w:val="-58"/>
        </w:rPr>
        <w:t xml:space="preserve"> </w:t>
      </w:r>
      <w:r>
        <w:lastRenderedPageBreak/>
        <w:t>Дата,</w:t>
      </w:r>
      <w:r>
        <w:rPr>
          <w:spacing w:val="-2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собрания:</w:t>
      </w:r>
    </w:p>
    <w:p w:rsidR="00BE07BF" w:rsidRDefault="00BE07BF" w:rsidP="00BE07BF">
      <w:pPr>
        <w:pStyle w:val="a3"/>
        <w:spacing w:before="9"/>
        <w:rPr>
          <w:sz w:val="15"/>
        </w:rPr>
      </w:pPr>
    </w:p>
    <w:p w:rsidR="00BE07BF" w:rsidRDefault="00BE07BF" w:rsidP="00BE07BF">
      <w:pPr>
        <w:pStyle w:val="a3"/>
        <w:spacing w:before="90"/>
        <w:ind w:left="101"/>
      </w:pPr>
      <w:r>
        <w:t>С</w:t>
      </w:r>
      <w:r>
        <w:rPr>
          <w:spacing w:val="-6"/>
        </w:rPr>
        <w:t xml:space="preserve"> </w:t>
      </w:r>
      <w:r>
        <w:t>уважением,</w:t>
      </w:r>
      <w:r>
        <w:rPr>
          <w:spacing w:val="-4"/>
        </w:rPr>
        <w:t xml:space="preserve"> </w:t>
      </w:r>
      <w:r>
        <w:t>администрация</w:t>
      </w:r>
      <w:r>
        <w:rPr>
          <w:spacing w:val="-1"/>
        </w:rPr>
        <w:t xml:space="preserve"> ОАНО «Центр образования «Личность»</w:t>
      </w:r>
    </w:p>
    <w:p w:rsidR="00BE07BF" w:rsidRDefault="00BE07BF" w:rsidP="00BE07BF"/>
    <w:p w:rsidR="00C75AC3" w:rsidRPr="00BE07BF" w:rsidRDefault="00C75AC3" w:rsidP="00BE07BF">
      <w:pPr>
        <w:sectPr w:rsidR="00C75AC3" w:rsidRPr="00BE07BF">
          <w:pgSz w:w="11910" w:h="16840"/>
          <w:pgMar w:top="1360" w:right="1280" w:bottom="280" w:left="1340" w:header="720" w:footer="720" w:gutter="0"/>
          <w:cols w:space="720"/>
        </w:sectPr>
      </w:pPr>
    </w:p>
    <w:p w:rsidR="00C75AC3" w:rsidRDefault="00C75AC3" w:rsidP="00BE07BF">
      <w:pPr>
        <w:pStyle w:val="1"/>
        <w:spacing w:before="62"/>
        <w:ind w:right="291" w:hanging="2"/>
        <w:jc w:val="center"/>
      </w:pPr>
    </w:p>
    <w:sectPr w:rsidR="00C75AC3">
      <w:pgSz w:w="11910" w:h="16840"/>
      <w:pgMar w:top="1360" w:right="12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C6" w:rsidRDefault="00845BC6" w:rsidP="00845BC6">
      <w:r>
        <w:separator/>
      </w:r>
    </w:p>
  </w:endnote>
  <w:endnote w:type="continuationSeparator" w:id="0">
    <w:p w:rsidR="00845BC6" w:rsidRDefault="00845BC6" w:rsidP="0084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961087"/>
      <w:docPartObj>
        <w:docPartGallery w:val="Page Numbers (Bottom of Page)"/>
        <w:docPartUnique/>
      </w:docPartObj>
    </w:sdtPr>
    <w:sdtEndPr/>
    <w:sdtContent>
      <w:p w:rsidR="00845BC6" w:rsidRDefault="00845B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5FC">
          <w:rPr>
            <w:noProof/>
          </w:rPr>
          <w:t>2</w:t>
        </w:r>
        <w:r>
          <w:fldChar w:fldCharType="end"/>
        </w:r>
      </w:p>
    </w:sdtContent>
  </w:sdt>
  <w:p w:rsidR="00845BC6" w:rsidRDefault="00845B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C6" w:rsidRDefault="00845BC6" w:rsidP="00845BC6">
      <w:r>
        <w:separator/>
      </w:r>
    </w:p>
  </w:footnote>
  <w:footnote w:type="continuationSeparator" w:id="0">
    <w:p w:rsidR="00845BC6" w:rsidRDefault="00845BC6" w:rsidP="00845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3A3"/>
    <w:multiLevelType w:val="multilevel"/>
    <w:tmpl w:val="4456F93A"/>
    <w:lvl w:ilvl="0">
      <w:start w:val="3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2" w:hanging="420"/>
      </w:pPr>
      <w:rPr>
        <w:rFonts w:hint="default"/>
        <w:lang w:val="ru-RU" w:eastAsia="en-US" w:bidi="ar-SA"/>
      </w:rPr>
    </w:lvl>
  </w:abstractNum>
  <w:abstractNum w:abstractNumId="1">
    <w:nsid w:val="03B571F3"/>
    <w:multiLevelType w:val="hybridMultilevel"/>
    <w:tmpl w:val="7ABC07B6"/>
    <w:lvl w:ilvl="0" w:tplc="2B781FF6">
      <w:start w:val="1"/>
      <w:numFmt w:val="decimal"/>
      <w:lvlText w:val="%1."/>
      <w:lvlJc w:val="left"/>
      <w:pPr>
        <w:ind w:left="372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9D0033A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2" w:tplc="479EEB7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3" w:tplc="531CE4F2">
      <w:numFmt w:val="bullet"/>
      <w:lvlText w:val="•"/>
      <w:lvlJc w:val="left"/>
      <w:pPr>
        <w:ind w:left="5389" w:hanging="240"/>
      </w:pPr>
      <w:rPr>
        <w:rFonts w:hint="default"/>
        <w:lang w:val="ru-RU" w:eastAsia="en-US" w:bidi="ar-SA"/>
      </w:rPr>
    </w:lvl>
    <w:lvl w:ilvl="4" w:tplc="D2B61B9C">
      <w:numFmt w:val="bullet"/>
      <w:lvlText w:val="•"/>
      <w:lvlJc w:val="left"/>
      <w:pPr>
        <w:ind w:left="5946" w:hanging="240"/>
      </w:pPr>
      <w:rPr>
        <w:rFonts w:hint="default"/>
        <w:lang w:val="ru-RU" w:eastAsia="en-US" w:bidi="ar-SA"/>
      </w:rPr>
    </w:lvl>
    <w:lvl w:ilvl="5" w:tplc="B5481CF8">
      <w:numFmt w:val="bullet"/>
      <w:lvlText w:val="•"/>
      <w:lvlJc w:val="left"/>
      <w:pPr>
        <w:ind w:left="6503" w:hanging="240"/>
      </w:pPr>
      <w:rPr>
        <w:rFonts w:hint="default"/>
        <w:lang w:val="ru-RU" w:eastAsia="en-US" w:bidi="ar-SA"/>
      </w:rPr>
    </w:lvl>
    <w:lvl w:ilvl="6" w:tplc="9D1A7310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9622291A">
      <w:numFmt w:val="bullet"/>
      <w:lvlText w:val="•"/>
      <w:lvlJc w:val="left"/>
      <w:pPr>
        <w:ind w:left="7616" w:hanging="240"/>
      </w:pPr>
      <w:rPr>
        <w:rFonts w:hint="default"/>
        <w:lang w:val="ru-RU" w:eastAsia="en-US" w:bidi="ar-SA"/>
      </w:rPr>
    </w:lvl>
    <w:lvl w:ilvl="8" w:tplc="29145D4E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</w:abstractNum>
  <w:abstractNum w:abstractNumId="2">
    <w:nsid w:val="213949AD"/>
    <w:multiLevelType w:val="multilevel"/>
    <w:tmpl w:val="ED94070A"/>
    <w:lvl w:ilvl="0">
      <w:start w:val="5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2" w:hanging="300"/>
      </w:pPr>
      <w:rPr>
        <w:rFonts w:ascii="Symbol" w:eastAsia="Symbol" w:hAnsi="Symbol" w:cs="Symbol" w:hint="default"/>
        <w:w w:val="8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48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8" w:hanging="300"/>
      </w:pPr>
      <w:rPr>
        <w:rFonts w:hint="default"/>
        <w:lang w:val="ru-RU" w:eastAsia="en-US" w:bidi="ar-SA"/>
      </w:rPr>
    </w:lvl>
  </w:abstractNum>
  <w:abstractNum w:abstractNumId="3">
    <w:nsid w:val="545044E5"/>
    <w:multiLevelType w:val="multilevel"/>
    <w:tmpl w:val="7C9287EE"/>
    <w:lvl w:ilvl="0">
      <w:start w:val="1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2" w:hanging="300"/>
      </w:pPr>
      <w:rPr>
        <w:rFonts w:ascii="Symbol" w:eastAsia="Symbol" w:hAnsi="Symbol" w:cs="Symbol" w:hint="default"/>
        <w:w w:val="8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48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8" w:hanging="300"/>
      </w:pPr>
      <w:rPr>
        <w:rFonts w:hint="default"/>
        <w:lang w:val="ru-RU" w:eastAsia="en-US" w:bidi="ar-SA"/>
      </w:rPr>
    </w:lvl>
  </w:abstractNum>
  <w:abstractNum w:abstractNumId="4">
    <w:nsid w:val="687F243A"/>
    <w:multiLevelType w:val="multilevel"/>
    <w:tmpl w:val="5A98096C"/>
    <w:lvl w:ilvl="0">
      <w:start w:val="2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2" w:hanging="300"/>
      </w:pPr>
      <w:rPr>
        <w:rFonts w:ascii="Symbol" w:eastAsia="Symbol" w:hAnsi="Symbol" w:cs="Symbol" w:hint="default"/>
        <w:w w:val="8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48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8" w:hanging="300"/>
      </w:pPr>
      <w:rPr>
        <w:rFonts w:hint="default"/>
        <w:lang w:val="ru-RU" w:eastAsia="en-US" w:bidi="ar-SA"/>
      </w:rPr>
    </w:lvl>
  </w:abstractNum>
  <w:abstractNum w:abstractNumId="5">
    <w:nsid w:val="6BA97218"/>
    <w:multiLevelType w:val="multilevel"/>
    <w:tmpl w:val="F65020FA"/>
    <w:lvl w:ilvl="0">
      <w:start w:val="4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8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5AC3"/>
    <w:rsid w:val="002226E8"/>
    <w:rsid w:val="00251FED"/>
    <w:rsid w:val="00405FEA"/>
    <w:rsid w:val="004B6B7B"/>
    <w:rsid w:val="00722E0D"/>
    <w:rsid w:val="00845BC6"/>
    <w:rsid w:val="008C1B9E"/>
    <w:rsid w:val="0090232A"/>
    <w:rsid w:val="0098379D"/>
    <w:rsid w:val="00A078AE"/>
    <w:rsid w:val="00B32DCE"/>
    <w:rsid w:val="00B77786"/>
    <w:rsid w:val="00BE07BF"/>
    <w:rsid w:val="00BE5DF2"/>
    <w:rsid w:val="00C045FC"/>
    <w:rsid w:val="00C75AC3"/>
    <w:rsid w:val="00F8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78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8A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45B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5BC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45B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5BC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78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8A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45B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5BC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45B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5BC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08D6C-15D5-40EC-9D8A-621EDC02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17</cp:revision>
  <dcterms:created xsi:type="dcterms:W3CDTF">2022-09-17T08:28:00Z</dcterms:created>
  <dcterms:modified xsi:type="dcterms:W3CDTF">2022-09-22T12:06:00Z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2021-12-16T00:00:00Z</vt:filetime>
  </property>
</Properties>
</file>